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23405C20" w:rsidR="00F65DCF" w:rsidRPr="00F65DCF" w:rsidRDefault="00F65DCF" w:rsidP="00F65DCF">
      <w:r w:rsidRPr="00F65DCF">
        <w:t xml:space="preserve">Тендер № </w:t>
      </w:r>
      <w:r w:rsidR="00E64749">
        <w:t>1</w:t>
      </w:r>
      <w:r w:rsidR="00225788">
        <w:t>8</w:t>
      </w:r>
      <w:r w:rsidRPr="00F65DCF">
        <w:t xml:space="preserve"> от </w:t>
      </w:r>
      <w:r w:rsidR="00225788">
        <w:t>20</w:t>
      </w:r>
      <w:r w:rsidRPr="00F65DCF">
        <w:t>.</w:t>
      </w:r>
      <w:r w:rsidR="00E64749">
        <w:t>02</w:t>
      </w:r>
      <w:r w:rsidRPr="00F65DCF">
        <w:t>.202</w:t>
      </w:r>
      <w:r w:rsidR="00E64749">
        <w:t>4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r w:rsidRPr="00D765B6">
        <w:t xml:space="preserve">Сабатаева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907" w:type="dxa"/>
        <w:tblInd w:w="113" w:type="dxa"/>
        <w:tblLook w:val="04A0" w:firstRow="1" w:lastRow="0" w:firstColumn="1" w:lastColumn="0" w:noHBand="0" w:noVBand="1"/>
      </w:tblPr>
      <w:tblGrid>
        <w:gridCol w:w="708"/>
        <w:gridCol w:w="4390"/>
        <w:gridCol w:w="1119"/>
        <w:gridCol w:w="1086"/>
        <w:gridCol w:w="1495"/>
        <w:gridCol w:w="2109"/>
      </w:tblGrid>
      <w:tr w:rsidR="00E64749" w:rsidRPr="00705165" w14:paraId="384E73D8" w14:textId="77777777" w:rsidTr="0016225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B7DDD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3404" w14:textId="77777777" w:rsidR="00E64749" w:rsidRPr="00705165" w:rsidRDefault="00E64749" w:rsidP="002C07E2"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6826" w14:textId="77777777" w:rsidR="00E64749" w:rsidRPr="00705165" w:rsidRDefault="00E64749" w:rsidP="002C07E2">
            <w:pPr>
              <w:jc w:val="center"/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6CD1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873D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7E58F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</w:tr>
      <w:tr w:rsidR="00E64749" w:rsidRPr="003A23B6" w14:paraId="02E240F2" w14:textId="77777777" w:rsidTr="00162250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EF797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  <w:r w:rsidRPr="0070516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D38B2" w14:textId="5E21FD14" w:rsidR="00E64749" w:rsidRPr="00705165" w:rsidRDefault="002759AA" w:rsidP="002C07E2">
            <w:pPr>
              <w:rPr>
                <w:color w:val="000000"/>
              </w:rPr>
            </w:pPr>
            <w:r w:rsidRPr="002759AA">
              <w:rPr>
                <w:color w:val="000000"/>
              </w:rPr>
              <w:t>Реагенты и принадлежности для проведения цитологических исследований гинекологического материала к диагностическому оборудованию WisePrep Duet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4BA29" w14:textId="77777777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набор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6AB42" w14:textId="221B711F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8 800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4E043" w14:textId="47A5D87D" w:rsidR="00E64749" w:rsidRPr="003A23B6" w:rsidRDefault="002759AA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647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</w:t>
            </w:r>
            <w:r w:rsidR="00E64749">
              <w:rPr>
                <w:color w:val="000000"/>
              </w:rPr>
              <w:t>00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3C49A5" w14:textId="3428638E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759AA">
              <w:rPr>
                <w:color w:val="000000"/>
              </w:rPr>
              <w:t>4</w:t>
            </w:r>
            <w:r>
              <w:rPr>
                <w:color w:val="000000"/>
              </w:rPr>
              <w:t> </w:t>
            </w:r>
            <w:r w:rsidR="002759AA">
              <w:rPr>
                <w:color w:val="000000"/>
              </w:rPr>
              <w:t>64</w:t>
            </w:r>
            <w:r>
              <w:rPr>
                <w:color w:val="000000"/>
              </w:rPr>
              <w:t>0 000</w:t>
            </w:r>
          </w:p>
        </w:tc>
      </w:tr>
      <w:tr w:rsidR="00E64749" w:rsidRPr="00705165" w14:paraId="78E0270A" w14:textId="77777777" w:rsidTr="00162250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E23D16" w14:textId="77777777" w:rsidR="00E64749" w:rsidRDefault="00E64749" w:rsidP="002C07E2">
            <w:pPr>
              <w:jc w:val="center"/>
              <w:rPr>
                <w:b/>
                <w:bCs/>
                <w:color w:val="000000"/>
              </w:rPr>
            </w:pPr>
          </w:p>
          <w:p w14:paraId="4E4E3F2C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DA6516" w14:textId="77777777" w:rsidR="00E64749" w:rsidRPr="00705165" w:rsidRDefault="00E64749" w:rsidP="002C07E2">
            <w:pPr>
              <w:rPr>
                <w:b/>
                <w:color w:val="000000"/>
              </w:rPr>
            </w:pPr>
            <w:r w:rsidRPr="00A32F1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4B843" w14:textId="77777777" w:rsidR="00E64749" w:rsidRPr="00705165" w:rsidRDefault="00E64749" w:rsidP="002C07E2">
            <w:pPr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DAFD2" w14:textId="77777777" w:rsidR="00E64749" w:rsidRPr="00705165" w:rsidRDefault="00E64749" w:rsidP="002C07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EB7B8" w14:textId="77777777" w:rsidR="00E64749" w:rsidRPr="00705165" w:rsidRDefault="00E64749" w:rsidP="002C07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B0308" w14:textId="0E42F88B" w:rsidR="00E64749" w:rsidRPr="00705165" w:rsidRDefault="00E64749" w:rsidP="002C07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2759AA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 xml:space="preserve"> </w:t>
            </w:r>
            <w:r w:rsidR="002759AA">
              <w:rPr>
                <w:b/>
                <w:color w:val="000000"/>
              </w:rPr>
              <w:t>64</w:t>
            </w:r>
            <w:r>
              <w:rPr>
                <w:b/>
                <w:color w:val="000000"/>
              </w:rPr>
              <w:t>0 000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7B599BB9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>Государственное коммунальное  предприятия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 </w:t>
      </w:r>
      <w:r w:rsidR="00E64749">
        <w:t>Акана Серы, 1 Б</w:t>
      </w:r>
      <w:r w:rsidR="00FE05C6">
        <w:t xml:space="preserve">. </w:t>
      </w:r>
      <w:r w:rsidR="00301871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>Требуемый срок 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r w:rsidRPr="000F5F16">
        <w:t xml:space="preserve">Сабатаева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r w:rsidR="0024469A" w:rsidRPr="0024469A">
        <w:rPr>
          <w:b/>
          <w:lang w:val="en-US"/>
        </w:rPr>
        <w:t>amob</w:t>
      </w:r>
      <w:r w:rsidR="00C275D0" w:rsidRPr="0024469A">
        <w:rPr>
          <w:b/>
        </w:rPr>
        <w:t>.</w:t>
      </w:r>
      <w:r w:rsidR="00C275D0" w:rsidRPr="00C275D0">
        <w:rPr>
          <w:b/>
        </w:rPr>
        <w:t>kz</w:t>
      </w:r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>по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r w:rsidRPr="000F5F16">
        <w:t xml:space="preserve">Сабатаева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571133F4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225788">
        <w:rPr>
          <w:b/>
        </w:rPr>
        <w:t>21</w:t>
      </w:r>
      <w:r w:rsidRPr="00683E85">
        <w:rPr>
          <w:b/>
        </w:rPr>
        <w:t xml:space="preserve"> </w:t>
      </w:r>
      <w:r w:rsidR="00162250">
        <w:rPr>
          <w:b/>
        </w:rPr>
        <w:t>февраля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162250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4335DE16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225788">
        <w:rPr>
          <w:b/>
        </w:rPr>
        <w:t>12</w:t>
      </w:r>
      <w:r w:rsidRPr="00613897">
        <w:rPr>
          <w:b/>
        </w:rPr>
        <w:t xml:space="preserve">" </w:t>
      </w:r>
      <w:bookmarkEnd w:id="0"/>
      <w:r w:rsidR="00162250">
        <w:rPr>
          <w:b/>
        </w:rPr>
        <w:t>марта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162250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261A5816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225788">
        <w:rPr>
          <w:b/>
        </w:rPr>
        <w:t>12</w:t>
      </w:r>
      <w:r w:rsidRPr="00E326AF">
        <w:rPr>
          <w:b/>
        </w:rPr>
        <w:t xml:space="preserve">" </w:t>
      </w:r>
      <w:r w:rsidR="00162250">
        <w:rPr>
          <w:b/>
        </w:rPr>
        <w:t>марта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162250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Сабатаева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2250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10F"/>
    <w:rsid w:val="001E7D34"/>
    <w:rsid w:val="001F0605"/>
    <w:rsid w:val="001F1D33"/>
    <w:rsid w:val="001F45D9"/>
    <w:rsid w:val="00214E4B"/>
    <w:rsid w:val="00225788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759AA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64749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3116-5D7D-43C3-9C1D-F08163CF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246</cp:revision>
  <cp:lastPrinted>2022-04-06T04:43:00Z</cp:lastPrinted>
  <dcterms:created xsi:type="dcterms:W3CDTF">2015-08-25T09:42:00Z</dcterms:created>
  <dcterms:modified xsi:type="dcterms:W3CDTF">2024-02-19T11:16:00Z</dcterms:modified>
</cp:coreProperties>
</file>